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8D" w:rsidRPr="008B4DD1" w:rsidRDefault="00D64E8D" w:rsidP="00D64E8D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8B4DD1">
        <w:rPr>
          <w:rFonts w:cs="Arial"/>
          <w:b/>
          <w:sz w:val="24"/>
          <w:szCs w:val="24"/>
        </w:rPr>
        <w:t xml:space="preserve">ARRÊTÉ </w:t>
      </w:r>
      <w:r w:rsidRPr="008B4DD1">
        <w:rPr>
          <w:rFonts w:cs="Arial"/>
          <w:b/>
          <w:bCs/>
          <w:sz w:val="24"/>
          <w:szCs w:val="24"/>
        </w:rPr>
        <w:t xml:space="preserve">DE PLACEMENT EN AUTORISATION SPÉCIALE D’ABSENCE EXCEPTIONNELLE LIÉE AU COVID-19 </w:t>
      </w:r>
    </w:p>
    <w:p w:rsidR="00D64E8D" w:rsidRPr="008B4DD1" w:rsidRDefault="00AC6A4A" w:rsidP="00D64E8D">
      <w:pPr>
        <w:spacing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MESURE D’ISOLEMENT</w:t>
      </w:r>
      <w:r w:rsidR="00260D86">
        <w:rPr>
          <w:rFonts w:cs="Arial"/>
          <w:b/>
          <w:bCs/>
          <w:szCs w:val="24"/>
        </w:rPr>
        <w:t xml:space="preserve"> – SUSPI</w:t>
      </w:r>
      <w:r w:rsidR="00AD5B4D">
        <w:rPr>
          <w:rFonts w:cs="Arial"/>
          <w:b/>
          <w:bCs/>
          <w:szCs w:val="24"/>
        </w:rPr>
        <w:t>C</w:t>
      </w:r>
      <w:r w:rsidR="00260D86">
        <w:rPr>
          <w:rFonts w:cs="Arial"/>
          <w:b/>
          <w:bCs/>
          <w:szCs w:val="24"/>
        </w:rPr>
        <w:t>ION DE COVID-19/ CAS CONTACT</w:t>
      </w:r>
    </w:p>
    <w:p w:rsidR="00D64E8D" w:rsidRDefault="00D64E8D" w:rsidP="00D64E8D">
      <w:pPr>
        <w:spacing w:line="240" w:lineRule="auto"/>
        <w:jc w:val="center"/>
        <w:rPr>
          <w:rFonts w:cs="Arial"/>
          <w:b/>
          <w:bCs/>
        </w:rPr>
      </w:pPr>
    </w:p>
    <w:p w:rsidR="00D64E8D" w:rsidRPr="00D64E8D" w:rsidRDefault="00D64E8D" w:rsidP="00D64E8D">
      <w:pPr>
        <w:spacing w:after="720" w:line="240" w:lineRule="auto"/>
        <w:jc w:val="center"/>
        <w:rPr>
          <w:rFonts w:cs="Arial"/>
          <w:b/>
        </w:rPr>
      </w:pPr>
      <w:r>
        <w:rPr>
          <w:rFonts w:cs="Arial"/>
          <w:b/>
        </w:rPr>
        <w:t>(</w:t>
      </w:r>
      <w:proofErr w:type="gramStart"/>
      <w:r>
        <w:rPr>
          <w:rFonts w:cs="Arial"/>
          <w:b/>
        </w:rPr>
        <w:t>fonctionnaire</w:t>
      </w:r>
      <w:proofErr w:type="gramEnd"/>
      <w:r>
        <w:rPr>
          <w:rFonts w:cs="Arial"/>
          <w:b/>
        </w:rPr>
        <w:t xml:space="preserve"> titulaire ou stagiaire CNRACL, fonctionnaire titulaire ou stagiaire IRCANTEC, agents contractuels de droit public ou de droit privé)</w:t>
      </w:r>
    </w:p>
    <w:p w:rsidR="00D64E8D" w:rsidRPr="00357DC1" w:rsidRDefault="00D64E8D" w:rsidP="00D64E8D">
      <w:pPr>
        <w:spacing w:line="240" w:lineRule="auto"/>
        <w:jc w:val="left"/>
        <w:rPr>
          <w:rFonts w:cs="Arial"/>
          <w:i/>
          <w:sz w:val="20"/>
        </w:rPr>
      </w:pPr>
      <w:r w:rsidRPr="00357DC1">
        <w:rPr>
          <w:rFonts w:cs="Arial"/>
          <w:sz w:val="20"/>
        </w:rPr>
        <w:t>Le Maire</w:t>
      </w:r>
      <w:r w:rsidR="0066172D" w:rsidRPr="00357DC1">
        <w:rPr>
          <w:rFonts w:cs="Arial"/>
          <w:i/>
          <w:sz w:val="20"/>
        </w:rPr>
        <w:t xml:space="preserve"> (ou le Président)</w:t>
      </w:r>
      <w:r w:rsidRPr="00357DC1">
        <w:rPr>
          <w:rFonts w:cs="Arial"/>
          <w:i/>
          <w:color w:val="4472C4" w:themeColor="accent1"/>
          <w:sz w:val="20"/>
        </w:rPr>
        <w:t xml:space="preserve"> </w:t>
      </w:r>
      <w:r w:rsidRPr="00357DC1">
        <w:rPr>
          <w:rFonts w:cs="Arial"/>
          <w:sz w:val="20"/>
        </w:rPr>
        <w:t>de .................................</w:t>
      </w:r>
      <w:r w:rsidR="0066172D" w:rsidRPr="00357DC1">
        <w:rPr>
          <w:rFonts w:cs="Arial"/>
          <w:i/>
          <w:sz w:val="20"/>
        </w:rPr>
        <w:t>(nom de la commune/de l’établissement</w:t>
      </w:r>
      <w:r w:rsidR="00E23801">
        <w:rPr>
          <w:rFonts w:cs="Arial"/>
          <w:i/>
          <w:sz w:val="20"/>
        </w:rPr>
        <w:t>)</w:t>
      </w:r>
    </w:p>
    <w:p w:rsidR="00D64E8D" w:rsidRPr="00357DC1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</w:t>
      </w:r>
      <w:r w:rsidR="00210CAF">
        <w:rPr>
          <w:rFonts w:cs="Arial"/>
          <w:sz w:val="20"/>
        </w:rPr>
        <w:t>u</w:t>
      </w:r>
      <w:r w:rsidRPr="00357DC1">
        <w:rPr>
          <w:rFonts w:cs="Arial"/>
          <w:sz w:val="20"/>
        </w:rPr>
        <w:t xml:space="preserve"> la loi nº 83-634 du 13 juillet 1983 portant droits et obligations des fonctionnaires, notamment son article 23,</w:t>
      </w:r>
    </w:p>
    <w:p w:rsidR="00D64E8D" w:rsidRDefault="00D64E8D" w:rsidP="00D64E8D">
      <w:pPr>
        <w:spacing w:line="240" w:lineRule="auto"/>
        <w:rPr>
          <w:rFonts w:cs="Arial"/>
          <w:sz w:val="20"/>
        </w:rPr>
      </w:pPr>
      <w:r w:rsidRPr="00357DC1">
        <w:rPr>
          <w:rFonts w:cs="Arial"/>
          <w:sz w:val="20"/>
        </w:rPr>
        <w:t>V</w:t>
      </w:r>
      <w:r w:rsidR="00A51A40">
        <w:rPr>
          <w:rFonts w:cs="Arial"/>
          <w:sz w:val="20"/>
        </w:rPr>
        <w:t>u</w:t>
      </w:r>
      <w:r w:rsidRPr="00357DC1">
        <w:rPr>
          <w:rFonts w:cs="Arial"/>
          <w:sz w:val="20"/>
        </w:rPr>
        <w:t xml:space="preserve"> la loi nº 84-53 du 26 janvier 1984 portant dispositions statutaires relatives à la fonction publique territoriale,</w:t>
      </w:r>
    </w:p>
    <w:p w:rsidR="00210CAF" w:rsidRDefault="00210CAF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</w:t>
      </w:r>
      <w:r w:rsidR="00C1402F">
        <w:rPr>
          <w:rFonts w:cs="Arial"/>
          <w:sz w:val="20"/>
        </w:rPr>
        <w:t xml:space="preserve"> la loi n°2021-1040 du 5 août 2021 relative à la gestion de la crise sanitaire, </w:t>
      </w:r>
    </w:p>
    <w:p w:rsidR="00042393" w:rsidRDefault="00042393" w:rsidP="00D64E8D">
      <w:pPr>
        <w:spacing w:line="240" w:lineRule="auto"/>
        <w:rPr>
          <w:rFonts w:cs="Arial"/>
          <w:sz w:val="20"/>
        </w:rPr>
      </w:pPr>
      <w:r w:rsidRPr="001E26F3">
        <w:rPr>
          <w:rFonts w:cs="Arial"/>
          <w:sz w:val="20"/>
        </w:rPr>
        <w:t>V</w:t>
      </w:r>
      <w:r w:rsidR="00210CAF">
        <w:rPr>
          <w:rFonts w:cs="Arial"/>
          <w:sz w:val="20"/>
        </w:rPr>
        <w:t>u</w:t>
      </w:r>
      <w:r w:rsidRPr="001E26F3">
        <w:rPr>
          <w:rFonts w:cs="Arial"/>
          <w:sz w:val="20"/>
        </w:rPr>
        <w:t xml:space="preserve"> le décret n°85-603 du 10 juin 1985 relatif à l'hygiène et à la sécurité du travail ainsi qu'à la médecine professionnelle et préventive dans la fonction publique territoriale, notamment son article 2-1, </w:t>
      </w:r>
    </w:p>
    <w:p w:rsidR="00926658" w:rsidRDefault="00926658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le décret n°88-145 du 15 février 1988 </w:t>
      </w:r>
      <w:r w:rsidRPr="00926658">
        <w:rPr>
          <w:rFonts w:cs="Arial"/>
          <w:sz w:val="20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>
        <w:rPr>
          <w:rFonts w:cs="Arial"/>
          <w:sz w:val="20"/>
        </w:rPr>
        <w:t>,</w:t>
      </w:r>
    </w:p>
    <w:p w:rsidR="00792D6A" w:rsidRDefault="00792D6A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le </w:t>
      </w:r>
      <w:bookmarkStart w:id="0" w:name="_GoBack"/>
      <w:bookmarkEnd w:id="0"/>
      <w:r>
        <w:rPr>
          <w:rFonts w:cs="Arial"/>
          <w:sz w:val="20"/>
        </w:rPr>
        <w:t>décret n°2021-699 du 1</w:t>
      </w:r>
      <w:r w:rsidRPr="00E23801">
        <w:rPr>
          <w:rFonts w:cs="Arial"/>
          <w:sz w:val="20"/>
          <w:vertAlign w:val="superscript"/>
        </w:rPr>
        <w:t>er</w:t>
      </w:r>
      <w:r>
        <w:rPr>
          <w:rFonts w:cs="Arial"/>
          <w:sz w:val="20"/>
        </w:rPr>
        <w:t xml:space="preserve"> juin 2021 prescrivant les mesures générales nécessaires à la gestion de la sortie de crise sanitaire</w:t>
      </w:r>
    </w:p>
    <w:p w:rsidR="00E23801" w:rsidRPr="00357DC1" w:rsidRDefault="00E23801" w:rsidP="00D64E8D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le décret n°2021-1059 du 7 août 2021 modifiant le décret n°2021-699 du 1</w:t>
      </w:r>
      <w:r w:rsidRPr="00E23801">
        <w:rPr>
          <w:rFonts w:cs="Arial"/>
          <w:sz w:val="20"/>
          <w:vertAlign w:val="superscript"/>
        </w:rPr>
        <w:t>er</w:t>
      </w:r>
      <w:r>
        <w:rPr>
          <w:rFonts w:cs="Arial"/>
          <w:sz w:val="20"/>
        </w:rPr>
        <w:t xml:space="preserve"> juin 2021 prescrivant les mesures générales nécessaires à la gestion de la sortie de crise sanitaire, </w:t>
      </w:r>
    </w:p>
    <w:p w:rsidR="00B80180" w:rsidRDefault="00B80180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A51A40">
        <w:rPr>
          <w:rFonts w:cs="Arial"/>
          <w:sz w:val="20"/>
        </w:rPr>
        <w:t>u</w:t>
      </w:r>
      <w:r>
        <w:rPr>
          <w:rFonts w:cs="Arial"/>
          <w:sz w:val="20"/>
        </w:rPr>
        <w:t xml:space="preserve"> la circulaire du Premier Ministre du 1</w:t>
      </w:r>
      <w:r w:rsidRPr="0020297F">
        <w:rPr>
          <w:rFonts w:cs="Arial"/>
          <w:sz w:val="20"/>
          <w:vertAlign w:val="superscript"/>
        </w:rPr>
        <w:t>er</w:t>
      </w:r>
      <w:r>
        <w:rPr>
          <w:rFonts w:cs="Arial"/>
          <w:sz w:val="20"/>
        </w:rPr>
        <w:t xml:space="preserve"> septembre 2020 </w:t>
      </w:r>
      <w:r w:rsidRPr="0020297F">
        <w:rPr>
          <w:rFonts w:cs="Arial"/>
          <w:sz w:val="20"/>
        </w:rPr>
        <w:t>relative à la prise en compte dans la fonction publique de l’État de l'évolution de l'épidémie de covid-19</w:t>
      </w:r>
      <w:r>
        <w:rPr>
          <w:rFonts w:cs="Arial"/>
          <w:sz w:val="20"/>
        </w:rPr>
        <w:t>,</w:t>
      </w:r>
    </w:p>
    <w:p w:rsidR="00B80180" w:rsidRDefault="00B80180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A51A40">
        <w:rPr>
          <w:rFonts w:cs="Arial"/>
          <w:sz w:val="20"/>
        </w:rPr>
        <w:t>u</w:t>
      </w:r>
      <w:r>
        <w:rPr>
          <w:rFonts w:cs="Arial"/>
          <w:sz w:val="20"/>
        </w:rPr>
        <w:t xml:space="preserve"> la note d’information de la DGCL du 2 septembre 2020 relative à la prise en compte dans la fonction publique territoriale de l’évolution de l’épidémie du covid-19, </w:t>
      </w:r>
    </w:p>
    <w:p w:rsidR="00392B4B" w:rsidRDefault="00392B4B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</w:t>
      </w:r>
      <w:r w:rsidR="00F36E2D">
        <w:rPr>
          <w:rFonts w:cs="Arial"/>
          <w:sz w:val="20"/>
        </w:rPr>
        <w:t xml:space="preserve">a circulaire </w:t>
      </w:r>
      <w:r w:rsidR="00F36E2D" w:rsidRPr="00F36E2D">
        <w:rPr>
          <w:rFonts w:cs="Arial"/>
          <w:sz w:val="20"/>
        </w:rPr>
        <w:t>du 10 août 2021</w:t>
      </w:r>
      <w:r w:rsidR="00F36E2D">
        <w:rPr>
          <w:rFonts w:cs="Arial"/>
          <w:sz w:val="20"/>
        </w:rPr>
        <w:t xml:space="preserve"> de la DGAFP</w:t>
      </w:r>
      <w:r w:rsidR="00F36E2D" w:rsidRPr="00F36E2D">
        <w:rPr>
          <w:rFonts w:cs="Arial"/>
          <w:sz w:val="20"/>
        </w:rPr>
        <w:t xml:space="preserve"> portant sur les mesures issues de la loi relative à la gestion de la crise sanitaire applicables aux agents publics de l'Etat</w:t>
      </w:r>
      <w:r w:rsidR="00F36E2D">
        <w:rPr>
          <w:rFonts w:cs="Arial"/>
          <w:sz w:val="20"/>
        </w:rPr>
        <w:t>,</w:t>
      </w:r>
    </w:p>
    <w:p w:rsidR="00F36E2D" w:rsidRPr="00357DC1" w:rsidRDefault="00F36E2D" w:rsidP="00B8018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Vu la </w:t>
      </w:r>
      <w:r w:rsidR="00A51A40">
        <w:rPr>
          <w:rFonts w:cs="Arial"/>
          <w:sz w:val="20"/>
        </w:rPr>
        <w:t>n</w:t>
      </w:r>
      <w:r w:rsidR="00A51A40" w:rsidRPr="00A51A40">
        <w:rPr>
          <w:rFonts w:cs="Arial"/>
          <w:sz w:val="20"/>
        </w:rPr>
        <w:t xml:space="preserve">ote d’information </w:t>
      </w:r>
      <w:r w:rsidR="00A51A40">
        <w:rPr>
          <w:rFonts w:cs="Arial"/>
          <w:sz w:val="20"/>
        </w:rPr>
        <w:t xml:space="preserve">de la DGCL </w:t>
      </w:r>
      <w:r w:rsidR="00A51A40" w:rsidRPr="00A51A40">
        <w:rPr>
          <w:rFonts w:cs="Arial"/>
          <w:sz w:val="20"/>
        </w:rPr>
        <w:t xml:space="preserve">du 11 août 2021 relative à l’obligation de présentation </w:t>
      </w:r>
      <w:proofErr w:type="gramStart"/>
      <w:r w:rsidR="00A51A40" w:rsidRPr="00A51A40">
        <w:rPr>
          <w:rFonts w:cs="Arial"/>
          <w:sz w:val="20"/>
        </w:rPr>
        <w:t>d’un passe</w:t>
      </w:r>
      <w:proofErr w:type="gramEnd"/>
      <w:r w:rsidR="00A51A40" w:rsidRPr="00A51A40">
        <w:rPr>
          <w:rFonts w:cs="Arial"/>
          <w:sz w:val="20"/>
        </w:rPr>
        <w:t xml:space="preserve"> sanitaire sur le lieu de travail et à la vaccination obligatoire contre la Covid-19 dans la FPT</w:t>
      </w:r>
      <w:r w:rsidR="00A51A40">
        <w:rPr>
          <w:rFonts w:cs="Arial"/>
          <w:sz w:val="20"/>
        </w:rPr>
        <w:t>,</w:t>
      </w:r>
    </w:p>
    <w:p w:rsidR="0017400A" w:rsidRPr="0017400A" w:rsidRDefault="0017400A" w:rsidP="0017400A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Considération</w:t>
      </w:r>
      <w:r w:rsidRPr="0017400A">
        <w:rPr>
          <w:rFonts w:cs="Arial"/>
          <w:sz w:val="20"/>
        </w:rPr>
        <w:t xml:space="preserve"> qu’il appartient </w:t>
      </w:r>
      <w:r>
        <w:rPr>
          <w:rFonts w:cs="Arial"/>
          <w:sz w:val="20"/>
        </w:rPr>
        <w:t>à l’autorité territoriale</w:t>
      </w:r>
      <w:r w:rsidRPr="0017400A">
        <w:rPr>
          <w:rFonts w:cs="Arial"/>
          <w:sz w:val="20"/>
        </w:rPr>
        <w:t xml:space="preserve"> de garantir et de prévenir toute atteinte à la santé et à la sécurité de ses agents, notamment dans </w:t>
      </w:r>
      <w:r>
        <w:rPr>
          <w:rFonts w:cs="Arial"/>
          <w:sz w:val="20"/>
        </w:rPr>
        <w:t xml:space="preserve">le cadre de l’état d’urgence sanitaire en vigueur, </w:t>
      </w:r>
    </w:p>
    <w:p w:rsidR="0017400A" w:rsidRDefault="0017400A" w:rsidP="0017400A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Considérant</w:t>
      </w:r>
      <w:r w:rsidRPr="0017400A">
        <w:rPr>
          <w:rFonts w:cs="Arial"/>
          <w:sz w:val="20"/>
        </w:rPr>
        <w:t xml:space="preserve"> que M/Mme ................. (Nom, prénom, </w:t>
      </w:r>
      <w:proofErr w:type="gramStart"/>
      <w:r w:rsidRPr="0017400A">
        <w:rPr>
          <w:rFonts w:cs="Arial"/>
          <w:sz w:val="20"/>
        </w:rPr>
        <w:t xml:space="preserve">grade) </w:t>
      </w:r>
      <w:r w:rsidR="007D0CA2">
        <w:rPr>
          <w:rFonts w:cs="Arial"/>
          <w:i/>
          <w:sz w:val="20"/>
        </w:rPr>
        <w:t xml:space="preserve"> </w:t>
      </w:r>
      <w:r w:rsidR="007D0CA2">
        <w:rPr>
          <w:rFonts w:cs="Arial"/>
          <w:sz w:val="20"/>
        </w:rPr>
        <w:t>montre</w:t>
      </w:r>
      <w:proofErr w:type="gramEnd"/>
      <w:r w:rsidR="007D0CA2">
        <w:rPr>
          <w:rFonts w:cs="Arial"/>
          <w:sz w:val="20"/>
        </w:rPr>
        <w:t xml:space="preserve"> des symptômes pouvant être causés par le Covid-19</w:t>
      </w:r>
      <w:r w:rsidR="008E635C">
        <w:rPr>
          <w:rFonts w:cs="Arial"/>
          <w:sz w:val="20"/>
        </w:rPr>
        <w:t xml:space="preserve"> </w:t>
      </w:r>
      <w:r w:rsidR="008E635C">
        <w:rPr>
          <w:rFonts w:cs="Arial"/>
          <w:i/>
          <w:sz w:val="20"/>
        </w:rPr>
        <w:t>OU</w:t>
      </w:r>
      <w:r w:rsidR="008E635C">
        <w:rPr>
          <w:rFonts w:cs="Arial"/>
          <w:sz w:val="20"/>
        </w:rPr>
        <w:t xml:space="preserve"> a été </w:t>
      </w:r>
      <w:r w:rsidR="00EF03BD">
        <w:rPr>
          <w:rFonts w:cs="Arial"/>
          <w:sz w:val="20"/>
        </w:rPr>
        <w:t>en contact avec un agent</w:t>
      </w:r>
      <w:r w:rsidR="00D73169">
        <w:rPr>
          <w:rFonts w:cs="Arial"/>
          <w:sz w:val="20"/>
        </w:rPr>
        <w:t xml:space="preserve"> ou toute personne extérieure</w:t>
      </w:r>
      <w:r w:rsidR="00EF03BD">
        <w:rPr>
          <w:rFonts w:cs="Arial"/>
          <w:sz w:val="20"/>
        </w:rPr>
        <w:t xml:space="preserve"> </w:t>
      </w:r>
      <w:r w:rsidR="00D73169">
        <w:rPr>
          <w:rFonts w:cs="Arial"/>
          <w:sz w:val="20"/>
        </w:rPr>
        <w:t>présentant des symptômes pouvant être causés par le Covid-19</w:t>
      </w:r>
      <w:r w:rsidR="007C3362">
        <w:rPr>
          <w:rFonts w:cs="Arial"/>
          <w:sz w:val="20"/>
        </w:rPr>
        <w:t xml:space="preserve">, </w:t>
      </w:r>
    </w:p>
    <w:p w:rsidR="00C1402F" w:rsidRDefault="007C3362" w:rsidP="0017400A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Considérant que M/Mme …………………………………ne </w:t>
      </w:r>
      <w:r w:rsidR="00C1402F">
        <w:rPr>
          <w:rFonts w:cs="Arial"/>
          <w:sz w:val="20"/>
        </w:rPr>
        <w:t xml:space="preserve">dispose pas d’un certificat de statut vaccinal en l’absence de l’administration des doses requises par le schéma vaccinal complet, </w:t>
      </w:r>
    </w:p>
    <w:p w:rsidR="007C3362" w:rsidRDefault="007C3362" w:rsidP="0017400A">
      <w:pPr>
        <w:spacing w:line="240" w:lineRule="auto"/>
        <w:rPr>
          <w:rFonts w:cs="Arial"/>
          <w:sz w:val="20"/>
        </w:rPr>
      </w:pPr>
    </w:p>
    <w:p w:rsidR="00D64E8D" w:rsidRPr="00FC5F40" w:rsidRDefault="00FC5F40" w:rsidP="00FC5F40">
      <w:pPr>
        <w:spacing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Considérant l’impossibilité pour M/Mme........................................ </w:t>
      </w:r>
      <w:proofErr w:type="gramStart"/>
      <w:r>
        <w:rPr>
          <w:rFonts w:cs="Arial"/>
          <w:sz w:val="20"/>
          <w:szCs w:val="22"/>
        </w:rPr>
        <w:t>d’exercer</w:t>
      </w:r>
      <w:proofErr w:type="gramEnd"/>
      <w:r>
        <w:rPr>
          <w:rFonts w:cs="Arial"/>
          <w:sz w:val="20"/>
          <w:szCs w:val="22"/>
        </w:rPr>
        <w:t xml:space="preserve"> ses fonctions de ............................. </w:t>
      </w:r>
      <w:r>
        <w:rPr>
          <w:rFonts w:cs="Arial"/>
          <w:i/>
          <w:sz w:val="20"/>
          <w:szCs w:val="22"/>
        </w:rPr>
        <w:t>(</w:t>
      </w:r>
      <w:proofErr w:type="gramStart"/>
      <w:r>
        <w:rPr>
          <w:rFonts w:cs="Arial"/>
          <w:i/>
          <w:sz w:val="20"/>
          <w:szCs w:val="22"/>
        </w:rPr>
        <w:t>intitulé</w:t>
      </w:r>
      <w:proofErr w:type="gramEnd"/>
      <w:r>
        <w:rPr>
          <w:rFonts w:cs="Arial"/>
          <w:i/>
          <w:sz w:val="20"/>
          <w:szCs w:val="22"/>
        </w:rPr>
        <w:t xml:space="preserve"> du poste)</w:t>
      </w:r>
      <w:r>
        <w:rPr>
          <w:rFonts w:cs="Arial"/>
          <w:sz w:val="20"/>
          <w:szCs w:val="22"/>
        </w:rPr>
        <w:t xml:space="preserve"> en télétravail,</w:t>
      </w:r>
    </w:p>
    <w:p w:rsidR="00D64E8D" w:rsidRDefault="00D64E8D" w:rsidP="00D64E8D">
      <w:pPr>
        <w:spacing w:line="240" w:lineRule="auto"/>
        <w:rPr>
          <w:rFonts w:cs="Arial"/>
        </w:rPr>
      </w:pPr>
    </w:p>
    <w:p w:rsidR="00792D6A" w:rsidRDefault="00792D6A" w:rsidP="00D64E8D">
      <w:pPr>
        <w:spacing w:line="240" w:lineRule="auto"/>
        <w:rPr>
          <w:rFonts w:cs="Arial"/>
        </w:rPr>
      </w:pPr>
    </w:p>
    <w:p w:rsidR="00792D6A" w:rsidRDefault="00792D6A" w:rsidP="00D64E8D">
      <w:pPr>
        <w:spacing w:line="240" w:lineRule="auto"/>
        <w:rPr>
          <w:rFonts w:cs="Arial"/>
        </w:rPr>
      </w:pPr>
    </w:p>
    <w:p w:rsidR="00792D6A" w:rsidRDefault="00792D6A" w:rsidP="00D64E8D">
      <w:pPr>
        <w:spacing w:line="240" w:lineRule="auto"/>
        <w:rPr>
          <w:rFonts w:cs="Arial"/>
        </w:rPr>
      </w:pPr>
    </w:p>
    <w:p w:rsidR="00D64E8D" w:rsidRPr="00E1434E" w:rsidRDefault="00D64E8D" w:rsidP="00D64E8D">
      <w:pPr>
        <w:spacing w:before="240" w:after="240" w:line="240" w:lineRule="auto"/>
        <w:jc w:val="center"/>
        <w:rPr>
          <w:rFonts w:cs="Arial"/>
          <w:b/>
        </w:rPr>
      </w:pPr>
      <w:r w:rsidRPr="00E1434E">
        <w:rPr>
          <w:rFonts w:cs="Arial"/>
          <w:b/>
        </w:rPr>
        <w:lastRenderedPageBreak/>
        <w:t>ARRÊTE</w:t>
      </w:r>
    </w:p>
    <w:p w:rsidR="00F6018C" w:rsidRPr="00471F8A" w:rsidRDefault="00C05D01" w:rsidP="00D64E8D">
      <w:pPr>
        <w:tabs>
          <w:tab w:val="left" w:pos="1276"/>
          <w:tab w:val="left" w:pos="2268"/>
        </w:tabs>
        <w:spacing w:line="240" w:lineRule="auto"/>
        <w:rPr>
          <w:rFonts w:cs="Arial"/>
          <w:i/>
          <w:sz w:val="20"/>
          <w:szCs w:val="22"/>
        </w:rPr>
      </w:pPr>
      <w:r w:rsidRPr="00C05D01">
        <w:rPr>
          <w:rFonts w:cs="Arial"/>
          <w:b/>
          <w:sz w:val="20"/>
          <w:u w:val="single"/>
        </w:rPr>
        <w:t>ARTICLE 1</w:t>
      </w:r>
      <w:r w:rsidR="00D64E8D" w:rsidRPr="00E1434E">
        <w:rPr>
          <w:rFonts w:cs="Arial"/>
          <w:b/>
          <w:sz w:val="20"/>
        </w:rPr>
        <w:t xml:space="preserve"> :</w:t>
      </w:r>
      <w:r w:rsidR="00D64E8D" w:rsidRPr="00E1434E">
        <w:rPr>
          <w:rFonts w:cs="Arial"/>
          <w:b/>
          <w:sz w:val="20"/>
        </w:rPr>
        <w:tab/>
      </w:r>
      <w:r w:rsidR="00D64E8D" w:rsidRPr="00C05D01">
        <w:rPr>
          <w:rFonts w:cs="Arial"/>
          <w:sz w:val="20"/>
          <w:szCs w:val="22"/>
        </w:rPr>
        <w:t xml:space="preserve">M/Mme ................. </w:t>
      </w:r>
      <w:r w:rsidR="002F2DAF" w:rsidRPr="00C05D01">
        <w:rPr>
          <w:rFonts w:cs="Arial"/>
          <w:sz w:val="20"/>
          <w:szCs w:val="22"/>
        </w:rPr>
        <w:t xml:space="preserve"> </w:t>
      </w:r>
      <w:proofErr w:type="gramStart"/>
      <w:r w:rsidR="002F2DAF" w:rsidRPr="00C05D01">
        <w:rPr>
          <w:rFonts w:cs="Arial"/>
          <w:sz w:val="20"/>
          <w:szCs w:val="22"/>
        </w:rPr>
        <w:t>est</w:t>
      </w:r>
      <w:proofErr w:type="gramEnd"/>
      <w:r w:rsidR="002F2DAF" w:rsidRPr="00C05D01">
        <w:rPr>
          <w:rFonts w:cs="Arial"/>
          <w:sz w:val="20"/>
          <w:szCs w:val="22"/>
        </w:rPr>
        <w:t xml:space="preserve"> </w:t>
      </w:r>
      <w:r w:rsidR="00F6018C" w:rsidRPr="00C05D01">
        <w:rPr>
          <w:rFonts w:cs="Arial"/>
          <w:sz w:val="20"/>
          <w:szCs w:val="22"/>
        </w:rPr>
        <w:t xml:space="preserve">placé en autorisation spéciale d’absence </w:t>
      </w:r>
      <w:r w:rsidR="0017400A">
        <w:rPr>
          <w:rFonts w:cs="Arial"/>
          <w:sz w:val="20"/>
          <w:szCs w:val="22"/>
        </w:rPr>
        <w:t>pour</w:t>
      </w:r>
      <w:r w:rsidR="00EB41A8">
        <w:rPr>
          <w:rFonts w:cs="Arial"/>
          <w:sz w:val="20"/>
          <w:szCs w:val="22"/>
        </w:rPr>
        <w:t xml:space="preserve"> </w:t>
      </w:r>
      <w:r w:rsidR="00EB41A8" w:rsidRPr="00EA6B7E">
        <w:rPr>
          <w:rFonts w:cs="Arial"/>
          <w:sz w:val="20"/>
          <w:szCs w:val="22"/>
        </w:rPr>
        <w:t>une durée</w:t>
      </w:r>
      <w:r w:rsidR="00471F8A">
        <w:rPr>
          <w:rFonts w:cs="Arial"/>
          <w:sz w:val="20"/>
          <w:szCs w:val="22"/>
        </w:rPr>
        <w:t xml:space="preserve">……………….. </w:t>
      </w:r>
      <w:r w:rsidR="00471F8A">
        <w:rPr>
          <w:rFonts w:cs="Arial"/>
          <w:i/>
          <w:sz w:val="20"/>
          <w:szCs w:val="22"/>
        </w:rPr>
        <w:t xml:space="preserve">(durée </w:t>
      </w:r>
      <w:r w:rsidR="003456FA">
        <w:rPr>
          <w:rFonts w:cs="Arial"/>
          <w:i/>
          <w:sz w:val="20"/>
          <w:szCs w:val="22"/>
        </w:rPr>
        <w:t xml:space="preserve">de l’isolement définie par l’Assurance maladie). </w:t>
      </w:r>
    </w:p>
    <w:p w:rsidR="00D73169" w:rsidRPr="00D73169" w:rsidRDefault="00D73169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ARTICLE 2 </w:t>
      </w:r>
      <w:r>
        <w:rPr>
          <w:rFonts w:cs="Arial"/>
          <w:b/>
          <w:sz w:val="20"/>
        </w:rPr>
        <w:t xml:space="preserve">: </w:t>
      </w:r>
      <w:r>
        <w:rPr>
          <w:rFonts w:cs="Arial"/>
          <w:sz w:val="20"/>
        </w:rPr>
        <w:t xml:space="preserve">M/Mme ................... </w:t>
      </w:r>
      <w:proofErr w:type="gramStart"/>
      <w:r>
        <w:rPr>
          <w:rFonts w:cs="Arial"/>
          <w:sz w:val="20"/>
        </w:rPr>
        <w:t>est</w:t>
      </w:r>
      <w:proofErr w:type="gramEnd"/>
      <w:r>
        <w:rPr>
          <w:rFonts w:cs="Arial"/>
          <w:sz w:val="20"/>
        </w:rPr>
        <w:t xml:space="preserve"> invité à consulter son médecin traitant afin de réaliser les tests virologiques</w:t>
      </w:r>
      <w:r w:rsidR="005B02EC">
        <w:rPr>
          <w:rFonts w:cs="Arial"/>
          <w:sz w:val="20"/>
        </w:rPr>
        <w:t xml:space="preserve">. </w:t>
      </w:r>
    </w:p>
    <w:p w:rsidR="00C05D01" w:rsidRDefault="00C05D01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 xml:space="preserve">ARTICLE </w:t>
      </w:r>
      <w:r w:rsidR="005B02EC">
        <w:rPr>
          <w:rFonts w:cs="Arial"/>
          <w:b/>
          <w:sz w:val="20"/>
          <w:szCs w:val="22"/>
          <w:u w:val="single"/>
        </w:rPr>
        <w:t>3</w:t>
      </w:r>
      <w:r>
        <w:rPr>
          <w:rFonts w:cs="Arial"/>
          <w:b/>
          <w:sz w:val="20"/>
          <w:szCs w:val="22"/>
          <w:u w:val="single"/>
        </w:rPr>
        <w:t> </w:t>
      </w:r>
      <w:r>
        <w:rPr>
          <w:rFonts w:cs="Arial"/>
          <w:sz w:val="20"/>
          <w:szCs w:val="22"/>
        </w:rPr>
        <w:t>: Pendant cette période, l’agent est placé en position d’activité et conserve à ce titre l’intégralité de s</w:t>
      </w:r>
      <w:r w:rsidR="005F54F7">
        <w:rPr>
          <w:rFonts w:cs="Arial"/>
          <w:sz w:val="20"/>
          <w:szCs w:val="22"/>
        </w:rPr>
        <w:t xml:space="preserve">a rémunération indiciaire et indemnitaire. </w:t>
      </w:r>
      <w:r w:rsidR="005B02EC">
        <w:rPr>
          <w:rFonts w:cs="Arial"/>
          <w:sz w:val="20"/>
          <w:szCs w:val="22"/>
        </w:rPr>
        <w:t xml:space="preserve">Il est préconisé d’informer la collectivité dans les plus brefs délais du résultat. </w:t>
      </w:r>
    </w:p>
    <w:p w:rsidR="005F54F7" w:rsidRDefault="005F54F7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 xml:space="preserve">ARTICLE </w:t>
      </w:r>
      <w:r w:rsidR="005B02EC">
        <w:rPr>
          <w:rFonts w:cs="Arial"/>
          <w:b/>
          <w:sz w:val="20"/>
          <w:szCs w:val="22"/>
          <w:u w:val="single"/>
        </w:rPr>
        <w:t>4</w:t>
      </w:r>
      <w:r>
        <w:rPr>
          <w:rFonts w:cs="Arial"/>
          <w:b/>
          <w:sz w:val="20"/>
          <w:szCs w:val="22"/>
          <w:u w:val="single"/>
        </w:rPr>
        <w:t> </w:t>
      </w:r>
      <w:r>
        <w:rPr>
          <w:rFonts w:cs="Arial"/>
          <w:sz w:val="20"/>
          <w:szCs w:val="22"/>
        </w:rPr>
        <w:t xml:space="preserve">: L’autorisation spéciale d’absence ne génère pas de jours de réduction du temps de travail. </w:t>
      </w:r>
    </w:p>
    <w:p w:rsidR="00F74B34" w:rsidRPr="005F54F7" w:rsidRDefault="00F74B34" w:rsidP="00D64E8D">
      <w:pPr>
        <w:tabs>
          <w:tab w:val="left" w:pos="1276"/>
          <w:tab w:val="left" w:pos="2268"/>
        </w:tabs>
        <w:spacing w:line="240" w:lineRule="auto"/>
        <w:rPr>
          <w:rFonts w:cs="Arial"/>
          <w:sz w:val="20"/>
          <w:szCs w:val="22"/>
        </w:rPr>
      </w:pPr>
    </w:p>
    <w:p w:rsidR="004B121E" w:rsidRPr="004B121E" w:rsidRDefault="004B121E" w:rsidP="004B121E">
      <w:pPr>
        <w:pStyle w:val="articlen"/>
      </w:pPr>
      <w:r w:rsidRPr="004B121E">
        <w:rPr>
          <w:u w:val="single"/>
        </w:rPr>
        <w:t xml:space="preserve">ARTICLE </w:t>
      </w:r>
      <w:r w:rsidR="005B02EC">
        <w:rPr>
          <w:u w:val="single"/>
        </w:rPr>
        <w:t>5</w:t>
      </w:r>
      <w:proofErr w:type="gramStart"/>
      <w:r>
        <w:t xml:space="preserve"> :</w:t>
      </w:r>
      <w:r w:rsidRPr="004B121E">
        <w:rPr>
          <w:b w:val="0"/>
        </w:rPr>
        <w:t>Le</w:t>
      </w:r>
      <w:proofErr w:type="gramEnd"/>
      <w:r w:rsidRPr="004B121E">
        <w:rPr>
          <w:b w:val="0"/>
        </w:rPr>
        <w:t xml:space="preserve"> Directeur Général des services est chargé de l’exécution du présent arrêté qui sera :</w:t>
      </w:r>
    </w:p>
    <w:p w:rsidR="004B121E" w:rsidRDefault="004B121E" w:rsidP="004B121E">
      <w:pPr>
        <w:pStyle w:val="notifi"/>
        <w:spacing w:after="120"/>
      </w:pPr>
      <w:r>
        <w:t>- Notifié à l’intéressé</w:t>
      </w:r>
      <w:r>
        <w:rPr>
          <w:i/>
          <w:iCs/>
        </w:rPr>
        <w:t>(e)</w:t>
      </w:r>
      <w:r>
        <w:t>.</w:t>
      </w:r>
    </w:p>
    <w:p w:rsidR="004B121E" w:rsidRDefault="004B121E" w:rsidP="004B121E">
      <w:pPr>
        <w:pStyle w:val="notifi"/>
      </w:pPr>
      <w:r>
        <w:rPr>
          <w:u w:val="single"/>
        </w:rPr>
        <w:t xml:space="preserve">Ampliation adressée au </w:t>
      </w:r>
      <w:r>
        <w:t>:</w:t>
      </w:r>
    </w:p>
    <w:p w:rsidR="004B121E" w:rsidRDefault="004B121E" w:rsidP="004B121E">
      <w:pPr>
        <w:pStyle w:val="notifi"/>
      </w:pPr>
      <w:r>
        <w:t>- Comptable de la Collectivité</w:t>
      </w:r>
    </w:p>
    <w:p w:rsidR="004B121E" w:rsidRDefault="004B121E" w:rsidP="004B121E">
      <w:pPr>
        <w:pStyle w:val="notifi"/>
      </w:pPr>
    </w:p>
    <w:p w:rsidR="004B121E" w:rsidRDefault="004B121E" w:rsidP="004B121E">
      <w:pPr>
        <w:pStyle w:val="notifi"/>
      </w:pPr>
    </w:p>
    <w:p w:rsidR="004B121E" w:rsidRDefault="004B121E" w:rsidP="004B121E">
      <w:pPr>
        <w:pStyle w:val="Signature"/>
      </w:pPr>
      <w:r>
        <w:t>Fait à .................................... le ....................................</w:t>
      </w:r>
    </w:p>
    <w:p w:rsidR="004B121E" w:rsidRDefault="004B121E" w:rsidP="004B121E">
      <w:pPr>
        <w:pStyle w:val="Signature"/>
        <w:rPr>
          <w:i/>
          <w:iCs/>
        </w:rPr>
      </w:pPr>
      <w:r>
        <w:t xml:space="preserve">Le Maire </w:t>
      </w:r>
      <w:r>
        <w:rPr>
          <w:i/>
          <w:iCs/>
        </w:rPr>
        <w:t>(ou le Président)</w:t>
      </w:r>
    </w:p>
    <w:p w:rsidR="004B121E" w:rsidRDefault="004B121E" w:rsidP="004B121E">
      <w:pPr>
        <w:pStyle w:val="Signature"/>
        <w:ind w:left="567"/>
        <w:jc w:val="left"/>
        <w:rPr>
          <w:i/>
          <w:iCs/>
        </w:rPr>
      </w:pPr>
    </w:p>
    <w:p w:rsidR="004B121E" w:rsidRDefault="004B121E" w:rsidP="004B121E">
      <w:pPr>
        <w:pStyle w:val="Signature"/>
        <w:ind w:left="567"/>
        <w:jc w:val="left"/>
        <w:rPr>
          <w:i/>
          <w:iCs/>
        </w:rPr>
      </w:pPr>
    </w:p>
    <w:p w:rsidR="004B121E" w:rsidRDefault="004B121E" w:rsidP="004B121E">
      <w:pPr>
        <w:pStyle w:val="recours"/>
        <w:rPr>
          <w:i/>
          <w:iCs/>
        </w:rPr>
      </w:pPr>
      <w:r>
        <w:t>Le Maire (</w:t>
      </w:r>
      <w:r>
        <w:rPr>
          <w:i/>
          <w:iCs/>
        </w:rPr>
        <w:t>ou le Président),</w:t>
      </w:r>
    </w:p>
    <w:p w:rsidR="004B121E" w:rsidRDefault="004B121E" w:rsidP="004B121E">
      <w:pPr>
        <w:pStyle w:val="recours"/>
      </w:pPr>
      <w:r>
        <w:t>- certifie sous sa responsabilité le caractère exécutoire de cet acte,</w:t>
      </w:r>
    </w:p>
    <w:p w:rsidR="004B121E" w:rsidRDefault="004B121E" w:rsidP="004B121E">
      <w:pPr>
        <w:pStyle w:val="recours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4B121E" w:rsidRDefault="004B121E" w:rsidP="004B121E">
      <w:pPr>
        <w:pStyle w:val="recours"/>
      </w:pPr>
      <w:r>
        <w:t>Notifié le .....................................</w:t>
      </w:r>
    </w:p>
    <w:p w:rsidR="004B121E" w:rsidRDefault="004B121E" w:rsidP="004B121E">
      <w:pPr>
        <w:pStyle w:val="recours"/>
      </w:pPr>
    </w:p>
    <w:p w:rsidR="004B121E" w:rsidRDefault="004B121E" w:rsidP="004B121E">
      <w:pPr>
        <w:pStyle w:val="recours"/>
      </w:pPr>
      <w:r>
        <w:t xml:space="preserve">Signature de l’agent :                       </w:t>
      </w:r>
    </w:p>
    <w:p w:rsidR="00D64E8D" w:rsidRDefault="00D64E8D" w:rsidP="004B121E">
      <w:pPr>
        <w:tabs>
          <w:tab w:val="left" w:pos="1276"/>
          <w:tab w:val="left" w:pos="1985"/>
          <w:tab w:val="left" w:pos="2836"/>
        </w:tabs>
        <w:spacing w:before="120" w:line="240" w:lineRule="auto"/>
        <w:rPr>
          <w:rFonts w:cs="Arial"/>
        </w:rPr>
      </w:pPr>
    </w:p>
    <w:p w:rsidR="005A14C0" w:rsidRDefault="005A14C0"/>
    <w:sectPr w:rsidR="005A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8D"/>
    <w:rsid w:val="00041DDD"/>
    <w:rsid w:val="00042393"/>
    <w:rsid w:val="0017400A"/>
    <w:rsid w:val="00200766"/>
    <w:rsid w:val="00210CAF"/>
    <w:rsid w:val="00260D86"/>
    <w:rsid w:val="002F2DAF"/>
    <w:rsid w:val="003456FA"/>
    <w:rsid w:val="00357DC1"/>
    <w:rsid w:val="00392B4B"/>
    <w:rsid w:val="003B28BD"/>
    <w:rsid w:val="00435C8E"/>
    <w:rsid w:val="00471F8A"/>
    <w:rsid w:val="004B121E"/>
    <w:rsid w:val="004F1ED6"/>
    <w:rsid w:val="00501AF0"/>
    <w:rsid w:val="005A14C0"/>
    <w:rsid w:val="005B02EC"/>
    <w:rsid w:val="005B25ED"/>
    <w:rsid w:val="005F54F7"/>
    <w:rsid w:val="0066172D"/>
    <w:rsid w:val="0067615D"/>
    <w:rsid w:val="00792D6A"/>
    <w:rsid w:val="007C3362"/>
    <w:rsid w:val="007D0CA2"/>
    <w:rsid w:val="008B4DD1"/>
    <w:rsid w:val="008E635C"/>
    <w:rsid w:val="00926658"/>
    <w:rsid w:val="00A51A40"/>
    <w:rsid w:val="00AC6A4A"/>
    <w:rsid w:val="00AD5B4D"/>
    <w:rsid w:val="00B53D01"/>
    <w:rsid w:val="00B80180"/>
    <w:rsid w:val="00C05D01"/>
    <w:rsid w:val="00C1402F"/>
    <w:rsid w:val="00D64E8D"/>
    <w:rsid w:val="00D73169"/>
    <w:rsid w:val="00E1434E"/>
    <w:rsid w:val="00E23801"/>
    <w:rsid w:val="00EA6B7E"/>
    <w:rsid w:val="00EB41A8"/>
    <w:rsid w:val="00EF03BD"/>
    <w:rsid w:val="00F33D39"/>
    <w:rsid w:val="00F36E2D"/>
    <w:rsid w:val="00F6018C"/>
    <w:rsid w:val="00F74B34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1321"/>
  <w15:chartTrackingRefBased/>
  <w15:docId w15:val="{4C403CB0-6A88-42DB-A7CF-FA688162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8D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4E8D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D64E8D"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64E8D"/>
    <w:rPr>
      <w:rFonts w:ascii="Garamond" w:eastAsia="Times New Roman" w:hAnsi="Garamond" w:cs="Times New Roman"/>
      <w:sz w:val="20"/>
      <w:szCs w:val="20"/>
      <w:lang w:eastAsia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4B121E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eastAsiaTheme="minorEastAsia" w:cs="Arial"/>
      <w:sz w:val="20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4B121E"/>
    <w:rPr>
      <w:rFonts w:ascii="Arial" w:eastAsiaTheme="minorEastAsia" w:hAnsi="Arial" w:cs="Arial"/>
      <w:sz w:val="20"/>
      <w:szCs w:val="20"/>
      <w:lang w:eastAsia="fr-FR"/>
    </w:rPr>
  </w:style>
  <w:style w:type="paragraph" w:customStyle="1" w:styleId="articlen">
    <w:name w:val="article : n°"/>
    <w:basedOn w:val="Normal"/>
    <w:uiPriority w:val="99"/>
    <w:rsid w:val="004B121E"/>
    <w:pPr>
      <w:autoSpaceDE w:val="0"/>
      <w:autoSpaceDN w:val="0"/>
      <w:spacing w:before="100" w:after="0" w:line="240" w:lineRule="auto"/>
    </w:pPr>
    <w:rPr>
      <w:rFonts w:eastAsiaTheme="minorEastAsia" w:cs="Arial"/>
      <w:b/>
      <w:bCs/>
      <w:sz w:val="20"/>
    </w:rPr>
  </w:style>
  <w:style w:type="paragraph" w:customStyle="1" w:styleId="articlecontenu">
    <w:name w:val="article : contenu"/>
    <w:basedOn w:val="Normal"/>
    <w:uiPriority w:val="99"/>
    <w:rsid w:val="004B121E"/>
    <w:pPr>
      <w:autoSpaceDE w:val="0"/>
      <w:autoSpaceDN w:val="0"/>
      <w:spacing w:after="140" w:line="240" w:lineRule="auto"/>
      <w:ind w:firstLine="567"/>
    </w:pPr>
    <w:rPr>
      <w:rFonts w:eastAsiaTheme="minorEastAsia" w:cs="Arial"/>
      <w:sz w:val="20"/>
    </w:rPr>
  </w:style>
  <w:style w:type="paragraph" w:customStyle="1" w:styleId="recours">
    <w:name w:val="recours"/>
    <w:basedOn w:val="articlecontenu"/>
    <w:uiPriority w:val="99"/>
    <w:rsid w:val="004B121E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4B121E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Nicolas ANTOINE</cp:lastModifiedBy>
  <cp:revision>5</cp:revision>
  <dcterms:created xsi:type="dcterms:W3CDTF">2021-08-12T15:09:00Z</dcterms:created>
  <dcterms:modified xsi:type="dcterms:W3CDTF">2021-08-12T15:13:00Z</dcterms:modified>
</cp:coreProperties>
</file>